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СПИСОК АФФИЛИРОВАННЫХ ЛИЦ 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ОТКРЫТОГО АКЦИОНЕРНОГО ОБЩЕСТВА</w:t>
      </w:r>
    </w:p>
    <w:p w:rsidR="00B07D25" w:rsidRDefault="00B07D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«</w:t>
      </w:r>
      <w:r w:rsidR="001D05CB">
        <w:rPr>
          <w:rFonts w:ascii="Arial" w:hAnsi="Arial" w:cs="Arial"/>
          <w:b/>
          <w:bCs/>
          <w:sz w:val="28"/>
          <w:szCs w:val="28"/>
        </w:rPr>
        <w:t>МОСТЕПЛОСЕТЬСТРОЙ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C22F6E" w:rsidRDefault="00C22F6E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86"/>
        <w:gridCol w:w="486"/>
        <w:gridCol w:w="486"/>
        <w:gridCol w:w="486"/>
        <w:gridCol w:w="486"/>
        <w:gridCol w:w="486"/>
        <w:gridCol w:w="486"/>
      </w:tblGrid>
      <w:tr w:rsidR="00B07D25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Код эмитента: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B07D25" w:rsidRDefault="001D05C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6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</w:tbl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80A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«31» дека</w:t>
      </w:r>
      <w:r w:rsidR="000B6E8B">
        <w:rPr>
          <w:rFonts w:ascii="Arial" w:hAnsi="Arial" w:cs="Arial"/>
          <w:b/>
          <w:bCs/>
          <w:sz w:val="24"/>
          <w:szCs w:val="24"/>
        </w:rPr>
        <w:t>бря</w:t>
      </w:r>
      <w:r w:rsidR="00EE7A19">
        <w:rPr>
          <w:rFonts w:ascii="Arial" w:hAnsi="Arial" w:cs="Arial"/>
          <w:b/>
          <w:bCs/>
          <w:sz w:val="24"/>
          <w:szCs w:val="24"/>
        </w:rPr>
        <w:t xml:space="preserve"> </w:t>
      </w:r>
      <w:r w:rsidR="007E27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4799">
        <w:rPr>
          <w:rFonts w:ascii="Arial" w:hAnsi="Arial" w:cs="Arial"/>
          <w:b/>
          <w:bCs/>
          <w:sz w:val="24"/>
          <w:szCs w:val="24"/>
        </w:rPr>
        <w:t>201</w:t>
      </w:r>
      <w:r w:rsidR="004E36F2">
        <w:rPr>
          <w:rFonts w:ascii="Arial" w:hAnsi="Arial" w:cs="Arial"/>
          <w:b/>
          <w:bCs/>
          <w:sz w:val="24"/>
          <w:szCs w:val="24"/>
        </w:rPr>
        <w:t>4</w:t>
      </w:r>
      <w:r w:rsidR="00B07D25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эмитента: </w:t>
      </w:r>
      <w:r w:rsidR="001D05CB">
        <w:rPr>
          <w:rFonts w:ascii="Arial" w:hAnsi="Arial" w:cs="Arial"/>
          <w:sz w:val="24"/>
          <w:szCs w:val="24"/>
        </w:rPr>
        <w:t>125252</w:t>
      </w:r>
      <w:r>
        <w:rPr>
          <w:rFonts w:ascii="Arial" w:hAnsi="Arial" w:cs="Arial"/>
          <w:sz w:val="24"/>
          <w:szCs w:val="24"/>
        </w:rPr>
        <w:t xml:space="preserve">, Москва, </w:t>
      </w:r>
      <w:r w:rsidR="002B1F54">
        <w:rPr>
          <w:rFonts w:ascii="Arial" w:hAnsi="Arial" w:cs="Arial"/>
          <w:sz w:val="24"/>
          <w:szCs w:val="24"/>
        </w:rPr>
        <w:t>ул.</w:t>
      </w:r>
      <w:r w:rsidR="00034609">
        <w:rPr>
          <w:rFonts w:ascii="Arial" w:hAnsi="Arial" w:cs="Arial"/>
          <w:sz w:val="24"/>
          <w:szCs w:val="24"/>
        </w:rPr>
        <w:t xml:space="preserve"> </w:t>
      </w:r>
      <w:r w:rsidR="002B1F54">
        <w:rPr>
          <w:rFonts w:ascii="Arial" w:hAnsi="Arial" w:cs="Arial"/>
          <w:sz w:val="24"/>
          <w:szCs w:val="24"/>
        </w:rPr>
        <w:t>Зорге, дом 28, корпус</w:t>
      </w:r>
      <w:r w:rsidR="001D05CB">
        <w:rPr>
          <w:rFonts w:ascii="Arial" w:hAnsi="Arial" w:cs="Arial"/>
          <w:sz w:val="24"/>
          <w:szCs w:val="24"/>
        </w:rPr>
        <w:t xml:space="preserve"> 1</w:t>
      </w: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sz w:val="24"/>
          <w:szCs w:val="24"/>
        </w:rPr>
      </w:pPr>
    </w:p>
    <w:p w:rsidR="00B07D25" w:rsidRDefault="00B07D2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B07D25" w:rsidRDefault="00B07D25">
      <w:pPr>
        <w:jc w:val="center"/>
        <w:rPr>
          <w:rFonts w:ascii="Arial" w:hAnsi="Arial" w:cs="Arial"/>
        </w:rPr>
      </w:pPr>
    </w:p>
    <w:p w:rsidR="00142632" w:rsidRPr="00142632" w:rsidRDefault="00B07D25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Адрес страницы в сети Интернет</w:t>
      </w:r>
      <w:r w:rsidR="00142632" w:rsidRPr="00CF4D07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</w:rPr>
        <w:t xml:space="preserve"> 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www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mostss</w:t>
      </w:r>
      <w:r w:rsidR="00142632" w:rsidRPr="00142632">
        <w:rPr>
          <w:rFonts w:ascii="Arial" w:hAnsi="Arial" w:cs="Arial"/>
          <w:b/>
          <w:bCs/>
          <w:i/>
          <w:iCs/>
        </w:rPr>
        <w:t>.</w:t>
      </w:r>
      <w:r w:rsidR="00142632" w:rsidRPr="00142632">
        <w:rPr>
          <w:rFonts w:ascii="Arial" w:hAnsi="Arial" w:cs="Arial"/>
          <w:b/>
          <w:bCs/>
          <w:i/>
          <w:iCs/>
          <w:lang w:val="en-US"/>
        </w:rPr>
        <w:t>ru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C22F6E" w:rsidRDefault="00C22F6E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Генеральный директор ОАО « </w:t>
      </w:r>
      <w:r w:rsidR="001D05CB">
        <w:rPr>
          <w:rFonts w:ascii="Arial" w:hAnsi="Arial" w:cs="Arial"/>
          <w:b/>
          <w:bCs/>
        </w:rPr>
        <w:t>Мостеплосетьстрой</w:t>
      </w:r>
      <w:r>
        <w:rPr>
          <w:rFonts w:ascii="Arial" w:hAnsi="Arial" w:cs="Arial"/>
          <w:b/>
          <w:bCs/>
        </w:rPr>
        <w:t>» _____________</w:t>
      </w:r>
      <w:r w:rsidR="001D05CB">
        <w:rPr>
          <w:rFonts w:ascii="Arial" w:hAnsi="Arial" w:cs="Arial"/>
          <w:b/>
          <w:bCs/>
        </w:rPr>
        <w:t xml:space="preserve">__________ </w:t>
      </w:r>
      <w:r w:rsidR="009A09F0">
        <w:rPr>
          <w:rFonts w:ascii="Arial" w:hAnsi="Arial" w:cs="Arial"/>
          <w:b/>
          <w:bCs/>
        </w:rPr>
        <w:t>М.В.Ивакина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81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(подпись)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1D0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Дата: «</w:t>
      </w:r>
      <w:r w:rsidR="00B80A06">
        <w:rPr>
          <w:rFonts w:ascii="Arial" w:hAnsi="Arial" w:cs="Arial"/>
          <w:b/>
          <w:bCs/>
        </w:rPr>
        <w:t>15</w:t>
      </w:r>
      <w:r w:rsidR="00B07D25">
        <w:rPr>
          <w:rFonts w:ascii="Arial" w:hAnsi="Arial" w:cs="Arial"/>
          <w:b/>
          <w:bCs/>
        </w:rPr>
        <w:t xml:space="preserve">» </w:t>
      </w:r>
      <w:r w:rsidR="00B80A06">
        <w:rPr>
          <w:rFonts w:ascii="Arial" w:hAnsi="Arial" w:cs="Arial"/>
          <w:b/>
          <w:bCs/>
        </w:rPr>
        <w:t>января</w:t>
      </w:r>
      <w:r w:rsidR="00FF3137">
        <w:rPr>
          <w:rFonts w:ascii="Arial" w:hAnsi="Arial" w:cs="Arial"/>
          <w:b/>
          <w:bCs/>
        </w:rPr>
        <w:t xml:space="preserve"> 201</w:t>
      </w:r>
      <w:r w:rsidR="00B80A06">
        <w:rPr>
          <w:rFonts w:ascii="Arial" w:hAnsi="Arial" w:cs="Arial"/>
          <w:b/>
          <w:bCs/>
        </w:rPr>
        <w:t>5</w:t>
      </w:r>
      <w:r w:rsidR="00B07D25">
        <w:rPr>
          <w:rFonts w:ascii="Arial" w:hAnsi="Arial" w:cs="Arial"/>
          <w:b/>
          <w:bCs/>
        </w:rPr>
        <w:t xml:space="preserve"> года                                          </w:t>
      </w:r>
      <w:r>
        <w:rPr>
          <w:rFonts w:ascii="Arial" w:hAnsi="Arial" w:cs="Arial"/>
          <w:b/>
          <w:bCs/>
        </w:rPr>
        <w:t xml:space="preserve">                         </w:t>
      </w:r>
      <w:r w:rsidR="00B07D25">
        <w:rPr>
          <w:rFonts w:ascii="Arial" w:hAnsi="Arial" w:cs="Arial"/>
          <w:b/>
          <w:bCs/>
        </w:rPr>
        <w:t>М.П.</w:t>
      </w: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  <w:b/>
          <w:bCs/>
        </w:rPr>
      </w:pPr>
    </w:p>
    <w:p w:rsidR="00B07D25" w:rsidRDefault="00B0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D25" w:rsidRDefault="00B07D2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Б) Содержание списка аффилированных лиц акционерного общества.</w:t>
      </w:r>
    </w:p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ind w:firstLine="567"/>
        <w:rPr>
          <w:rFonts w:ascii="Arial" w:hAnsi="Arial" w:cs="Arial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3829"/>
      </w:tblGrid>
      <w:tr w:rsidR="00B07D25">
        <w:tc>
          <w:tcPr>
            <w:tcW w:w="7765" w:type="dxa"/>
            <w:gridSpan w:val="2"/>
          </w:tcPr>
          <w:p w:rsidR="00B07D25" w:rsidRDefault="00B07D25">
            <w:pPr>
              <w:spacing w:before="120" w:after="12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КОДЫ ЭМИТЕНТА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</w:t>
            </w:r>
          </w:p>
        </w:tc>
        <w:tc>
          <w:tcPr>
            <w:tcW w:w="3829" w:type="dxa"/>
          </w:tcPr>
          <w:p w:rsidR="00B07D25" w:rsidRPr="006C19F7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 w:rsidRPr="006C19F7">
              <w:rPr>
                <w:rFonts w:ascii="Arial" w:hAnsi="Arial" w:cs="Arial"/>
                <w:b/>
                <w:bCs/>
              </w:rPr>
              <w:t>7706037943</w:t>
            </w:r>
          </w:p>
        </w:tc>
      </w:tr>
      <w:tr w:rsidR="00B07D25">
        <w:tc>
          <w:tcPr>
            <w:tcW w:w="3936" w:type="dxa"/>
          </w:tcPr>
          <w:p w:rsidR="00B07D25" w:rsidRDefault="00B07D25">
            <w:pPr>
              <w:spacing w:before="120" w:after="120"/>
              <w:ind w:left="567" w:righ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ОГРН</w:t>
            </w:r>
          </w:p>
        </w:tc>
        <w:tc>
          <w:tcPr>
            <w:tcW w:w="3829" w:type="dxa"/>
          </w:tcPr>
          <w:p w:rsidR="00B07D25" w:rsidRDefault="006C19F7">
            <w:pPr>
              <w:spacing w:before="120" w:after="120"/>
              <w:ind w:left="567" w:right="56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1027739506882</w:t>
            </w:r>
          </w:p>
        </w:tc>
      </w:tr>
    </w:tbl>
    <w:p w:rsidR="00B07D25" w:rsidRDefault="00B07D25">
      <w:pPr>
        <w:ind w:firstLine="567"/>
        <w:rPr>
          <w:rFonts w:ascii="Arial" w:hAnsi="Arial" w:cs="Arial"/>
        </w:rPr>
      </w:pPr>
    </w:p>
    <w:p w:rsidR="00B07D25" w:rsidRDefault="00B07D25">
      <w:pPr>
        <w:pStyle w:val="ac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83"/>
        <w:gridCol w:w="360"/>
        <w:gridCol w:w="236"/>
        <w:gridCol w:w="304"/>
        <w:gridCol w:w="360"/>
        <w:gridCol w:w="236"/>
        <w:gridCol w:w="304"/>
        <w:gridCol w:w="360"/>
        <w:gridCol w:w="360"/>
        <w:gridCol w:w="360"/>
      </w:tblGrid>
      <w:tr w:rsidR="00B07D25">
        <w:trPr>
          <w:cantSplit/>
        </w:trPr>
        <w:tc>
          <w:tcPr>
            <w:tcW w:w="3857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Состав аффилированных лиц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</w:tcPr>
          <w:p w:rsidR="00B07D25" w:rsidRDefault="00C36A15" w:rsidP="00C36A1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B5201C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1A208D" w:rsidP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B07D25" w:rsidRDefault="000B4799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B07D25" w:rsidRDefault="00B07D25">
      <w:pPr>
        <w:pStyle w:val="ac"/>
      </w:pPr>
      <w:r>
        <w:t xml:space="preserve">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53"/>
        <w:gridCol w:w="1516"/>
        <w:gridCol w:w="1939"/>
        <w:gridCol w:w="1396"/>
        <w:gridCol w:w="1746"/>
        <w:gridCol w:w="1842"/>
      </w:tblGrid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фирменное наименование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нименование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некоммерческой организации) или фамилия, имя, отчество аффилированного лица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Основание (основания), в силу которого лицо признается  аффилированным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Дата наступления основания (оснований)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 участия аффилированного лица в уставном капитале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Доля, принадлежащих аффилированному лицу обыкновенных акций акционерного общества, %</w:t>
            </w:r>
            <w:r w:rsidR="007E787B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</w:tr>
      <w:tr w:rsidR="00B07D25">
        <w:tc>
          <w:tcPr>
            <w:tcW w:w="48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53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1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39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9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46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2" w:type="dxa"/>
            <w:shd w:val="clear" w:color="auto" w:fill="F3F3F3"/>
          </w:tcPr>
          <w:p w:rsidR="00B07D25" w:rsidRDefault="00B07D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F013B">
        <w:tc>
          <w:tcPr>
            <w:tcW w:w="489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53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Воронин Иван Яковлевич</w:t>
            </w:r>
          </w:p>
        </w:tc>
        <w:tc>
          <w:tcPr>
            <w:tcW w:w="1516" w:type="dxa"/>
          </w:tcPr>
          <w:p w:rsidR="00EF013B" w:rsidRDefault="00EF01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EF013B" w:rsidRDefault="00EF0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EF013B" w:rsidRPr="00AF2BC4" w:rsidRDefault="007E787B" w:rsidP="00FF11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</w:t>
            </w:r>
            <w:r w:rsidR="005317C1">
              <w:rPr>
                <w:rFonts w:ascii="Arial" w:hAnsi="Arial" w:cs="Arial"/>
                <w:sz w:val="18"/>
                <w:szCs w:val="18"/>
              </w:rPr>
              <w:t>.2013</w:t>
            </w:r>
          </w:p>
        </w:tc>
        <w:tc>
          <w:tcPr>
            <w:tcW w:w="1746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  <w:tc>
          <w:tcPr>
            <w:tcW w:w="1842" w:type="dxa"/>
          </w:tcPr>
          <w:p w:rsidR="00EF013B" w:rsidRDefault="0035001C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22.2578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53" w:type="dxa"/>
          </w:tcPr>
          <w:p w:rsidR="00FF1109" w:rsidRPr="005C0143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Гущин Валентин Петрович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22.2944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Ивакина Марина Викторовна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842" w:type="dxa"/>
          </w:tcPr>
          <w:p w:rsidR="00FF1109" w:rsidRPr="001755D2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53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Панин Владимир Иванович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  <w:tc>
          <w:tcPr>
            <w:tcW w:w="1842" w:type="dxa"/>
          </w:tcPr>
          <w:p w:rsidR="00FF1109" w:rsidRDefault="00FF1109" w:rsidP="009667A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0.0100</w:t>
            </w:r>
          </w:p>
        </w:tc>
      </w:tr>
      <w:tr w:rsidR="00FF1109">
        <w:tc>
          <w:tcPr>
            <w:tcW w:w="489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953" w:type="dxa"/>
          </w:tcPr>
          <w:p w:rsidR="00FF1109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Скопинцева Надежда Михайловна</w:t>
            </w:r>
          </w:p>
        </w:tc>
        <w:tc>
          <w:tcPr>
            <w:tcW w:w="1516" w:type="dxa"/>
          </w:tcPr>
          <w:p w:rsidR="00FF1109" w:rsidRDefault="00FF1109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FF1109" w:rsidRDefault="00FF1109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Член Совета директоров</w:t>
            </w:r>
          </w:p>
        </w:tc>
        <w:tc>
          <w:tcPr>
            <w:tcW w:w="1396" w:type="dxa"/>
          </w:tcPr>
          <w:p w:rsidR="00FF1109" w:rsidRDefault="007E787B">
            <w:r w:rsidRPr="007E787B">
              <w:rPr>
                <w:rFonts w:ascii="Arial" w:hAnsi="Arial" w:cs="Arial"/>
                <w:sz w:val="18"/>
                <w:szCs w:val="18"/>
              </w:rPr>
              <w:t>27.07.2013</w:t>
            </w:r>
          </w:p>
        </w:tc>
        <w:tc>
          <w:tcPr>
            <w:tcW w:w="1746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1109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317C1">
        <w:tc>
          <w:tcPr>
            <w:tcW w:w="489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53" w:type="dxa"/>
          </w:tcPr>
          <w:p w:rsidR="005317C1" w:rsidRDefault="005317C1" w:rsidP="009667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Парфенов Игорь Леонидович</w:t>
            </w:r>
          </w:p>
        </w:tc>
        <w:tc>
          <w:tcPr>
            <w:tcW w:w="1516" w:type="dxa"/>
          </w:tcPr>
          <w:p w:rsidR="005317C1" w:rsidRDefault="005317C1" w:rsidP="000128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Согласие на указание места жительства отсутствует</w:t>
            </w:r>
          </w:p>
        </w:tc>
        <w:tc>
          <w:tcPr>
            <w:tcW w:w="1939" w:type="dxa"/>
          </w:tcPr>
          <w:p w:rsidR="005317C1" w:rsidRDefault="005317C1" w:rsidP="00966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Владелец более 20 % акций в уставном капитале</w:t>
            </w:r>
          </w:p>
        </w:tc>
        <w:tc>
          <w:tcPr>
            <w:tcW w:w="1396" w:type="dxa"/>
          </w:tcPr>
          <w:p w:rsidR="005317C1" w:rsidRDefault="00531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22.08.2013</w:t>
            </w:r>
          </w:p>
        </w:tc>
        <w:tc>
          <w:tcPr>
            <w:tcW w:w="1746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  <w:tc>
          <w:tcPr>
            <w:tcW w:w="1842" w:type="dxa"/>
          </w:tcPr>
          <w:p w:rsidR="005317C1" w:rsidRDefault="005317C1" w:rsidP="0039350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27.582</w:t>
            </w:r>
          </w:p>
        </w:tc>
      </w:tr>
    </w:tbl>
    <w:p w:rsidR="00B07D25" w:rsidRDefault="007E787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* и ** сведения приведены в соответствии с данными, предоставленными акционерами общества.</w:t>
      </w:r>
    </w:p>
    <w:p w:rsidR="007E787B" w:rsidRDefault="007E787B">
      <w:pPr>
        <w:ind w:firstLine="567"/>
        <w:rPr>
          <w:rFonts w:ascii="Arial" w:hAnsi="Arial" w:cs="Arial"/>
        </w:rPr>
      </w:pPr>
    </w:p>
    <w:p w:rsidR="00B07D25" w:rsidRDefault="00B07D25" w:rsidP="00E52E59">
      <w:pPr>
        <w:pStyle w:val="ac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2.Изменения, произошедшие в списке аффилированных лиц, за период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7"/>
        <w:gridCol w:w="297"/>
        <w:gridCol w:w="236"/>
        <w:gridCol w:w="345"/>
        <w:gridCol w:w="455"/>
        <w:gridCol w:w="236"/>
        <w:gridCol w:w="345"/>
        <w:gridCol w:w="345"/>
        <w:gridCol w:w="345"/>
        <w:gridCol w:w="345"/>
        <w:gridCol w:w="534"/>
        <w:gridCol w:w="276"/>
        <w:gridCol w:w="341"/>
        <w:gridCol w:w="236"/>
        <w:gridCol w:w="293"/>
        <w:gridCol w:w="341"/>
        <w:gridCol w:w="236"/>
        <w:gridCol w:w="293"/>
        <w:gridCol w:w="341"/>
        <w:gridCol w:w="341"/>
        <w:gridCol w:w="341"/>
      </w:tblGrid>
      <w:tr w:rsidR="00B07D25">
        <w:trPr>
          <w:cantSplit/>
        </w:trPr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297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" w:type="dxa"/>
          </w:tcPr>
          <w:p w:rsidR="00B07D25" w:rsidRDefault="001A208D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B80A06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:rsidR="00B07D25" w:rsidRDefault="00B80A06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5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:rsidR="00B07D25" w:rsidRDefault="00913AF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76" w:type="dxa"/>
          </w:tcPr>
          <w:p w:rsidR="00B07D25" w:rsidRDefault="007E787B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dxa"/>
          </w:tcPr>
          <w:p w:rsidR="00B07D25" w:rsidRDefault="00B80A06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B80A06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:rsidR="00B07D25" w:rsidRDefault="00B80A06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</w:tcPr>
          <w:p w:rsidR="00B07D25" w:rsidRDefault="00B07D25">
            <w:pPr>
              <w:pStyle w:val="ac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" w:type="dxa"/>
          </w:tcPr>
          <w:p w:rsidR="00B07D25" w:rsidRDefault="00B07D25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1" w:type="dxa"/>
          </w:tcPr>
          <w:p w:rsidR="00B07D25" w:rsidRDefault="001755D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" w:type="dxa"/>
          </w:tcPr>
          <w:p w:rsidR="00B07D25" w:rsidRDefault="004E36F2">
            <w:pPr>
              <w:pStyle w:val="ac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E52E59" w:rsidRDefault="00E52E59" w:rsidP="00E52E59">
      <w:pPr>
        <w:ind w:firstLine="567"/>
        <w:rPr>
          <w:rFonts w:ascii="Arial" w:hAnsi="Arial" w:cs="Arial"/>
          <w:sz w:val="22"/>
          <w:szCs w:val="22"/>
        </w:rPr>
      </w:pPr>
    </w:p>
    <w:p w:rsidR="004E36F2" w:rsidRDefault="004E36F2" w:rsidP="00E52E59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указанный период </w:t>
      </w:r>
      <w:r w:rsidR="007E787B">
        <w:rPr>
          <w:rFonts w:ascii="Arial" w:hAnsi="Arial" w:cs="Arial"/>
          <w:sz w:val="22"/>
          <w:szCs w:val="22"/>
        </w:rPr>
        <w:t>сведения об изменениях</w:t>
      </w:r>
      <w:r>
        <w:rPr>
          <w:rFonts w:ascii="Arial" w:hAnsi="Arial" w:cs="Arial"/>
          <w:sz w:val="22"/>
          <w:szCs w:val="22"/>
        </w:rPr>
        <w:t xml:space="preserve"> в списке аффилированных лиц </w:t>
      </w:r>
      <w:r w:rsidR="007E787B">
        <w:rPr>
          <w:rFonts w:ascii="Arial" w:hAnsi="Arial" w:cs="Arial"/>
          <w:sz w:val="22"/>
          <w:szCs w:val="22"/>
        </w:rPr>
        <w:t xml:space="preserve">эмитенту </w:t>
      </w:r>
      <w:r>
        <w:rPr>
          <w:rFonts w:ascii="Arial" w:hAnsi="Arial" w:cs="Arial"/>
          <w:sz w:val="22"/>
          <w:szCs w:val="22"/>
        </w:rPr>
        <w:t xml:space="preserve">не </w:t>
      </w:r>
      <w:r w:rsidR="007E787B">
        <w:rPr>
          <w:rFonts w:ascii="Arial" w:hAnsi="Arial" w:cs="Arial"/>
          <w:sz w:val="22"/>
          <w:szCs w:val="22"/>
        </w:rPr>
        <w:t>предоставлялись</w:t>
      </w:r>
      <w:r>
        <w:rPr>
          <w:rFonts w:ascii="Arial" w:hAnsi="Arial" w:cs="Arial"/>
          <w:sz w:val="22"/>
          <w:szCs w:val="22"/>
        </w:rPr>
        <w:t>.</w:t>
      </w:r>
    </w:p>
    <w:sectPr w:rsidR="004E36F2" w:rsidSect="00B078FE">
      <w:headerReference w:type="default" r:id="rId9"/>
      <w:footerReference w:type="default" r:id="rId10"/>
      <w:pgSz w:w="11906" w:h="16838"/>
      <w:pgMar w:top="1134" w:right="567" w:bottom="1134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5A" w:rsidRDefault="00FD335A">
      <w:r>
        <w:separator/>
      </w:r>
    </w:p>
  </w:endnote>
  <w:endnote w:type="continuationSeparator" w:id="0">
    <w:p w:rsidR="00FD335A" w:rsidRDefault="00FD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E84CDE">
    <w:pPr>
      <w:pStyle w:val="a6"/>
      <w:framePr w:wrap="auto" w:vAnchor="text" w:hAnchor="margin" w:xAlign="right" w:y="1"/>
      <w:rPr>
        <w:rStyle w:val="a8"/>
        <w:i/>
        <w:iCs/>
      </w:rPr>
    </w:pPr>
    <w:r>
      <w:rPr>
        <w:rStyle w:val="a8"/>
        <w:i/>
        <w:iCs/>
      </w:rPr>
      <w:fldChar w:fldCharType="begin"/>
    </w:r>
    <w:r w:rsidR="00B07D25">
      <w:rPr>
        <w:rStyle w:val="a8"/>
        <w:i/>
        <w:iCs/>
      </w:rPr>
      <w:instrText xml:space="preserve">PAGE  </w:instrText>
    </w:r>
    <w:r>
      <w:rPr>
        <w:rStyle w:val="a8"/>
        <w:i/>
        <w:iCs/>
      </w:rPr>
      <w:fldChar w:fldCharType="separate"/>
    </w:r>
    <w:r w:rsidR="00B80A06">
      <w:rPr>
        <w:rStyle w:val="a8"/>
        <w:i/>
        <w:iCs/>
        <w:noProof/>
      </w:rPr>
      <w:t>1</w:t>
    </w:r>
    <w:r>
      <w:rPr>
        <w:rStyle w:val="a8"/>
        <w:i/>
        <w:iCs/>
      </w:rPr>
      <w:fldChar w:fldCharType="end"/>
    </w:r>
  </w:p>
  <w:p w:rsidR="00B07D25" w:rsidRDefault="00B07D25">
    <w:pPr>
      <w:pStyle w:val="a6"/>
      <w:ind w:right="360"/>
      <w:jc w:val="right"/>
      <w:rPr>
        <w:i/>
        <w:iCs/>
      </w:rPr>
    </w:pPr>
    <w:r>
      <w:rPr>
        <w:i/>
        <w:iCs/>
      </w:rPr>
      <w:t>Страница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5A" w:rsidRDefault="00FD335A">
      <w:r>
        <w:separator/>
      </w:r>
    </w:p>
  </w:footnote>
  <w:footnote w:type="continuationSeparator" w:id="0">
    <w:p w:rsidR="00FD335A" w:rsidRDefault="00FD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25" w:rsidRDefault="00B07D25">
    <w:pPr>
      <w:pStyle w:val="a9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Открытое акционерное общество «</w:t>
    </w:r>
    <w:r w:rsidR="0097322E">
      <w:rPr>
        <w:rFonts w:ascii="Arial" w:hAnsi="Arial" w:cs="Arial"/>
        <w:i/>
        <w:iCs/>
        <w:sz w:val="16"/>
        <w:szCs w:val="16"/>
      </w:rPr>
      <w:t>Мостеплосетьстрой</w:t>
    </w:r>
    <w:r>
      <w:rPr>
        <w:rFonts w:ascii="Arial" w:hAnsi="Arial" w:cs="Arial"/>
        <w:i/>
        <w:iCs/>
        <w:sz w:val="16"/>
        <w:szCs w:val="16"/>
      </w:rPr>
      <w:t>»</w:t>
    </w:r>
  </w:p>
  <w:p w:rsidR="00B07D25" w:rsidRDefault="00B07D25">
    <w:pPr>
      <w:pStyle w:val="a9"/>
    </w:pPr>
    <w:r>
      <w:rPr>
        <w:rFonts w:ascii="Arial" w:hAnsi="Arial" w:cs="Arial"/>
        <w:i/>
        <w:iCs/>
        <w:sz w:val="16"/>
        <w:szCs w:val="16"/>
        <w:lang w:val="en-US"/>
      </w:rP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FED"/>
    <w:multiLevelType w:val="hybridMultilevel"/>
    <w:tmpl w:val="F74CC1CA"/>
    <w:lvl w:ilvl="0" w:tplc="0018D3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E3"/>
    <w:rsid w:val="00034609"/>
    <w:rsid w:val="000B4799"/>
    <w:rsid w:val="000B6E8B"/>
    <w:rsid w:val="000C2B84"/>
    <w:rsid w:val="00115777"/>
    <w:rsid w:val="001377B5"/>
    <w:rsid w:val="00142632"/>
    <w:rsid w:val="00146B35"/>
    <w:rsid w:val="001579EC"/>
    <w:rsid w:val="001755D2"/>
    <w:rsid w:val="001817AC"/>
    <w:rsid w:val="001A208D"/>
    <w:rsid w:val="001A671A"/>
    <w:rsid w:val="001D05CB"/>
    <w:rsid w:val="001E2C7E"/>
    <w:rsid w:val="001F1FA5"/>
    <w:rsid w:val="0021316B"/>
    <w:rsid w:val="0022122C"/>
    <w:rsid w:val="002214E1"/>
    <w:rsid w:val="00221BB7"/>
    <w:rsid w:val="00227162"/>
    <w:rsid w:val="00281FE3"/>
    <w:rsid w:val="00282940"/>
    <w:rsid w:val="002B1F54"/>
    <w:rsid w:val="002D569C"/>
    <w:rsid w:val="00301ADE"/>
    <w:rsid w:val="00341408"/>
    <w:rsid w:val="0035001C"/>
    <w:rsid w:val="003507BC"/>
    <w:rsid w:val="00351177"/>
    <w:rsid w:val="00372ED4"/>
    <w:rsid w:val="00381C60"/>
    <w:rsid w:val="00390EED"/>
    <w:rsid w:val="00393502"/>
    <w:rsid w:val="003D01FD"/>
    <w:rsid w:val="003D0A19"/>
    <w:rsid w:val="003D13DD"/>
    <w:rsid w:val="003D237E"/>
    <w:rsid w:val="003D2BE8"/>
    <w:rsid w:val="003D5948"/>
    <w:rsid w:val="003E0AA6"/>
    <w:rsid w:val="00463284"/>
    <w:rsid w:val="004D22B0"/>
    <w:rsid w:val="004E36F2"/>
    <w:rsid w:val="004E3DCA"/>
    <w:rsid w:val="004F5A6D"/>
    <w:rsid w:val="00501892"/>
    <w:rsid w:val="00515E88"/>
    <w:rsid w:val="005317C1"/>
    <w:rsid w:val="005A5B03"/>
    <w:rsid w:val="005B1E88"/>
    <w:rsid w:val="005C0143"/>
    <w:rsid w:val="005C319B"/>
    <w:rsid w:val="005F6ADD"/>
    <w:rsid w:val="00610F37"/>
    <w:rsid w:val="00666C5B"/>
    <w:rsid w:val="00684231"/>
    <w:rsid w:val="006904BC"/>
    <w:rsid w:val="006C19F7"/>
    <w:rsid w:val="006C3C52"/>
    <w:rsid w:val="006C4AAA"/>
    <w:rsid w:val="006E6D13"/>
    <w:rsid w:val="0074016C"/>
    <w:rsid w:val="00743C2F"/>
    <w:rsid w:val="00760E97"/>
    <w:rsid w:val="007934E1"/>
    <w:rsid w:val="00794751"/>
    <w:rsid w:val="007C76FF"/>
    <w:rsid w:val="007D124B"/>
    <w:rsid w:val="007E27F1"/>
    <w:rsid w:val="007E787B"/>
    <w:rsid w:val="00853B4E"/>
    <w:rsid w:val="00860554"/>
    <w:rsid w:val="0087396E"/>
    <w:rsid w:val="00883913"/>
    <w:rsid w:val="0089782F"/>
    <w:rsid w:val="008A25FA"/>
    <w:rsid w:val="008A2A03"/>
    <w:rsid w:val="008C748D"/>
    <w:rsid w:val="008D6897"/>
    <w:rsid w:val="008E04A1"/>
    <w:rsid w:val="008E644F"/>
    <w:rsid w:val="008E747D"/>
    <w:rsid w:val="0090175A"/>
    <w:rsid w:val="00913AF5"/>
    <w:rsid w:val="009420E6"/>
    <w:rsid w:val="00952561"/>
    <w:rsid w:val="00964436"/>
    <w:rsid w:val="009667A9"/>
    <w:rsid w:val="0097322E"/>
    <w:rsid w:val="009A09F0"/>
    <w:rsid w:val="009F5454"/>
    <w:rsid w:val="00A21F3C"/>
    <w:rsid w:val="00A85FB2"/>
    <w:rsid w:val="00AA1F6F"/>
    <w:rsid w:val="00AB01C0"/>
    <w:rsid w:val="00AC459E"/>
    <w:rsid w:val="00AD08DB"/>
    <w:rsid w:val="00AF2BC4"/>
    <w:rsid w:val="00AF58C4"/>
    <w:rsid w:val="00B078E7"/>
    <w:rsid w:val="00B078FE"/>
    <w:rsid w:val="00B07D25"/>
    <w:rsid w:val="00B5201C"/>
    <w:rsid w:val="00B56994"/>
    <w:rsid w:val="00B57A60"/>
    <w:rsid w:val="00B769F4"/>
    <w:rsid w:val="00B80A06"/>
    <w:rsid w:val="00BA0105"/>
    <w:rsid w:val="00C22F6E"/>
    <w:rsid w:val="00C36A15"/>
    <w:rsid w:val="00C51E2C"/>
    <w:rsid w:val="00C63AA5"/>
    <w:rsid w:val="00C85A47"/>
    <w:rsid w:val="00CA3EAE"/>
    <w:rsid w:val="00CE58F2"/>
    <w:rsid w:val="00CF4D07"/>
    <w:rsid w:val="00D07208"/>
    <w:rsid w:val="00D1428F"/>
    <w:rsid w:val="00D47008"/>
    <w:rsid w:val="00D50E84"/>
    <w:rsid w:val="00D513E5"/>
    <w:rsid w:val="00D53F22"/>
    <w:rsid w:val="00DA0582"/>
    <w:rsid w:val="00DA72DA"/>
    <w:rsid w:val="00E00743"/>
    <w:rsid w:val="00E037D2"/>
    <w:rsid w:val="00E1045F"/>
    <w:rsid w:val="00E23246"/>
    <w:rsid w:val="00E336DF"/>
    <w:rsid w:val="00E52E59"/>
    <w:rsid w:val="00E84CDE"/>
    <w:rsid w:val="00EE4084"/>
    <w:rsid w:val="00EE5CD9"/>
    <w:rsid w:val="00EE6B6E"/>
    <w:rsid w:val="00EE7A19"/>
    <w:rsid w:val="00EF013B"/>
    <w:rsid w:val="00F706CC"/>
    <w:rsid w:val="00F7479F"/>
    <w:rsid w:val="00FD165B"/>
    <w:rsid w:val="00FD335A"/>
    <w:rsid w:val="00FF1109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F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78FE"/>
    <w:pPr>
      <w:jc w:val="center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078FE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B078F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078FE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78FE"/>
    <w:rPr>
      <w:rFonts w:cs="Times New Roman"/>
    </w:rPr>
  </w:style>
  <w:style w:type="paragraph" w:styleId="a9">
    <w:name w:val="header"/>
    <w:basedOn w:val="a"/>
    <w:link w:val="aa"/>
    <w:uiPriority w:val="99"/>
    <w:rsid w:val="00B07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FE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B078FE"/>
    <w:rPr>
      <w:rFonts w:cs="Times New Roman"/>
      <w:color w:val="800080"/>
      <w:u w:val="single"/>
    </w:rPr>
  </w:style>
  <w:style w:type="paragraph" w:styleId="ac">
    <w:name w:val="Plain Text"/>
    <w:basedOn w:val="a"/>
    <w:link w:val="ad"/>
    <w:uiPriority w:val="99"/>
    <w:rsid w:val="00B078FE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semiHidden/>
    <w:locked/>
    <w:rsid w:val="00B078FE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00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0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6FBE-FFFA-4CE7-9E98-B88EC2B6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Оргэкономика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№2</dc:creator>
  <cp:lastModifiedBy>Владимир</cp:lastModifiedBy>
  <cp:revision>3</cp:revision>
  <cp:lastPrinted>2013-10-21T10:30:00Z</cp:lastPrinted>
  <dcterms:created xsi:type="dcterms:W3CDTF">2015-01-15T15:28:00Z</dcterms:created>
  <dcterms:modified xsi:type="dcterms:W3CDTF">2015-01-15T15:31:00Z</dcterms:modified>
</cp:coreProperties>
</file>